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1B2F" w14:textId="77777777" w:rsidR="00A90190" w:rsidRPr="004C6A64" w:rsidRDefault="00A90190" w:rsidP="00A90190">
      <w:pPr>
        <w:jc w:val="center"/>
        <w:rPr>
          <w:rFonts w:ascii="Open Sans" w:hAnsi="Open Sans" w:cs="Open Sans"/>
          <w:b/>
          <w:bCs/>
          <w:sz w:val="32"/>
          <w:szCs w:val="32"/>
        </w:rPr>
      </w:pPr>
      <w:r w:rsidRPr="004C6A64">
        <w:rPr>
          <w:rFonts w:ascii="Open Sans" w:hAnsi="Open Sans" w:cs="Open Sans"/>
          <w:b/>
          <w:bCs/>
          <w:sz w:val="32"/>
          <w:szCs w:val="32"/>
        </w:rPr>
        <w:t>FOR IMMEDIATE RELEASE</w:t>
      </w:r>
    </w:p>
    <w:p w14:paraId="5A7AC54C" w14:textId="77777777" w:rsidR="00A90190" w:rsidRPr="004C6A64" w:rsidRDefault="00A90190" w:rsidP="00A90190">
      <w:pPr>
        <w:pStyle w:val="NoSpacing"/>
        <w:jc w:val="right"/>
        <w:rPr>
          <w:rFonts w:ascii="Open Sans" w:hAnsi="Open Sans" w:cs="Open Sans"/>
          <w:sz w:val="20"/>
          <w:szCs w:val="20"/>
        </w:rPr>
      </w:pPr>
      <w:r w:rsidRPr="004C6A64">
        <w:rPr>
          <w:rFonts w:ascii="Open Sans" w:hAnsi="Open Sans" w:cs="Open Sans"/>
          <w:sz w:val="20"/>
          <w:szCs w:val="20"/>
        </w:rPr>
        <w:t>Media Contact:  Patricia Mills</w:t>
      </w:r>
    </w:p>
    <w:p w14:paraId="32EFCBAD" w14:textId="77777777" w:rsidR="00A90190" w:rsidRPr="004C6A64" w:rsidRDefault="00A90190" w:rsidP="00A90190">
      <w:pPr>
        <w:pStyle w:val="NoSpacing"/>
        <w:jc w:val="right"/>
        <w:rPr>
          <w:rFonts w:ascii="Open Sans" w:hAnsi="Open Sans" w:cs="Open Sans"/>
          <w:sz w:val="20"/>
          <w:szCs w:val="20"/>
        </w:rPr>
      </w:pPr>
      <w:r w:rsidRPr="004C6A64">
        <w:rPr>
          <w:rFonts w:ascii="Open Sans" w:hAnsi="Open Sans" w:cs="Open Sans"/>
          <w:sz w:val="20"/>
          <w:szCs w:val="20"/>
        </w:rPr>
        <w:t>Marco Island Center for the Arts</w:t>
      </w:r>
    </w:p>
    <w:p w14:paraId="3465883C" w14:textId="77777777" w:rsidR="00A90190" w:rsidRPr="004C6A64" w:rsidRDefault="00A90190" w:rsidP="00A90190">
      <w:pPr>
        <w:pStyle w:val="NoSpacing"/>
        <w:jc w:val="right"/>
        <w:rPr>
          <w:rFonts w:ascii="Open Sans" w:hAnsi="Open Sans" w:cs="Open Sans"/>
          <w:sz w:val="20"/>
          <w:szCs w:val="20"/>
        </w:rPr>
      </w:pPr>
      <w:r w:rsidRPr="004C6A64">
        <w:rPr>
          <w:rFonts w:ascii="Open Sans" w:hAnsi="Open Sans" w:cs="Open Sans"/>
          <w:sz w:val="20"/>
          <w:szCs w:val="20"/>
        </w:rPr>
        <w:t>1010 Winterberry Drive</w:t>
      </w:r>
    </w:p>
    <w:p w14:paraId="36283E37" w14:textId="77777777" w:rsidR="00A90190" w:rsidRPr="004C6A64" w:rsidRDefault="00A90190" w:rsidP="00A90190">
      <w:pPr>
        <w:pStyle w:val="NoSpacing"/>
        <w:jc w:val="right"/>
        <w:rPr>
          <w:rFonts w:ascii="Open Sans" w:hAnsi="Open Sans" w:cs="Open Sans"/>
          <w:sz w:val="20"/>
          <w:szCs w:val="20"/>
        </w:rPr>
      </w:pPr>
      <w:r w:rsidRPr="004C6A64">
        <w:rPr>
          <w:rFonts w:ascii="Open Sans" w:hAnsi="Open Sans" w:cs="Open Sans"/>
          <w:sz w:val="20"/>
          <w:szCs w:val="20"/>
        </w:rPr>
        <w:t>Marco Island, FL  34145</w:t>
      </w:r>
    </w:p>
    <w:p w14:paraId="40E78458" w14:textId="77777777" w:rsidR="00A90190" w:rsidRPr="004C6A64" w:rsidRDefault="00A90190" w:rsidP="00A90190">
      <w:pPr>
        <w:pStyle w:val="NoSpacing"/>
        <w:jc w:val="right"/>
        <w:rPr>
          <w:rFonts w:ascii="Open Sans" w:hAnsi="Open Sans" w:cs="Open Sans"/>
          <w:sz w:val="20"/>
          <w:szCs w:val="20"/>
        </w:rPr>
      </w:pPr>
      <w:r w:rsidRPr="004C6A64">
        <w:rPr>
          <w:rFonts w:ascii="Open Sans" w:hAnsi="Open Sans" w:cs="Open Sans"/>
          <w:sz w:val="20"/>
          <w:szCs w:val="20"/>
        </w:rPr>
        <w:t>239.394.4221</w:t>
      </w:r>
    </w:p>
    <w:p w14:paraId="0CCCFEEF" w14:textId="77777777" w:rsidR="00A90190" w:rsidRPr="004C6A64" w:rsidRDefault="00A90190" w:rsidP="00A90190">
      <w:pPr>
        <w:pStyle w:val="NoSpacing"/>
        <w:jc w:val="right"/>
        <w:rPr>
          <w:rFonts w:ascii="Open Sans" w:hAnsi="Open Sans" w:cs="Open Sans"/>
        </w:rPr>
      </w:pPr>
      <w:r w:rsidRPr="004C6A64">
        <w:rPr>
          <w:rFonts w:ascii="Open Sans" w:hAnsi="Open Sans" w:cs="Open Sans"/>
          <w:sz w:val="20"/>
          <w:szCs w:val="20"/>
        </w:rPr>
        <w:t>marcoislandart.org</w:t>
      </w:r>
    </w:p>
    <w:p w14:paraId="2F5CDDEF" w14:textId="77777777" w:rsidR="004C6A64" w:rsidRDefault="004C6A64" w:rsidP="00A44152">
      <w:pPr>
        <w:pStyle w:val="Subtitle"/>
        <w:jc w:val="center"/>
        <w:rPr>
          <w:rFonts w:ascii="Open Sans" w:hAnsi="Open Sans" w:cs="Open Sans"/>
          <w:b/>
          <w:bCs/>
          <w:sz w:val="24"/>
          <w:szCs w:val="24"/>
        </w:rPr>
      </w:pPr>
    </w:p>
    <w:p w14:paraId="18BADBC4" w14:textId="77777777" w:rsidR="004C6A64" w:rsidRDefault="004C6A64" w:rsidP="00A44152">
      <w:pPr>
        <w:pStyle w:val="Subtitle"/>
        <w:jc w:val="center"/>
        <w:rPr>
          <w:rFonts w:ascii="Open Sans" w:hAnsi="Open Sans" w:cs="Open Sans"/>
          <w:b/>
          <w:bCs/>
          <w:sz w:val="24"/>
          <w:szCs w:val="24"/>
        </w:rPr>
      </w:pPr>
    </w:p>
    <w:p w14:paraId="538D9BAF" w14:textId="77777777" w:rsidR="00B75078" w:rsidRPr="004C6A64" w:rsidRDefault="00A44152" w:rsidP="00A44152">
      <w:pPr>
        <w:pStyle w:val="Subtitle"/>
        <w:jc w:val="center"/>
        <w:rPr>
          <w:rFonts w:ascii="Open Sans" w:hAnsi="Open Sans" w:cs="Open Sans"/>
          <w:sz w:val="20"/>
          <w:szCs w:val="20"/>
        </w:rPr>
      </w:pPr>
      <w:r w:rsidRPr="004C6A64">
        <w:rPr>
          <w:rFonts w:ascii="Open Sans" w:hAnsi="Open Sans" w:cs="Open Sans"/>
          <w:b/>
          <w:bCs/>
          <w:sz w:val="24"/>
          <w:szCs w:val="24"/>
        </w:rPr>
        <w:t>Creative Wraps Program Deadline Extended</w:t>
      </w:r>
    </w:p>
    <w:p w14:paraId="7A9A6C3A" w14:textId="77777777" w:rsidR="00B75078" w:rsidRPr="004C6A64" w:rsidRDefault="00B75078" w:rsidP="00B75078">
      <w:pPr>
        <w:rPr>
          <w:rFonts w:ascii="Open Sans" w:hAnsi="Open Sans" w:cs="Open Sans"/>
          <w:sz w:val="20"/>
          <w:szCs w:val="20"/>
        </w:rPr>
      </w:pPr>
    </w:p>
    <w:p w14:paraId="1136DD3E" w14:textId="77777777" w:rsidR="00B75078" w:rsidRPr="004C6A64" w:rsidRDefault="00B75078" w:rsidP="00B75078">
      <w:pPr>
        <w:rPr>
          <w:rFonts w:ascii="Open Sans" w:hAnsi="Open Sans" w:cs="Open Sans"/>
          <w:sz w:val="20"/>
          <w:szCs w:val="20"/>
        </w:rPr>
      </w:pPr>
    </w:p>
    <w:p w14:paraId="00D243DB" w14:textId="77777777" w:rsidR="00B75078" w:rsidRPr="004C6A64" w:rsidRDefault="00400BED" w:rsidP="00A44152">
      <w:pPr>
        <w:rPr>
          <w:rFonts w:ascii="Open Sans" w:hAnsi="Open Sans" w:cs="Open Sans"/>
          <w:sz w:val="20"/>
          <w:szCs w:val="20"/>
        </w:rPr>
      </w:pPr>
      <w:r>
        <w:rPr>
          <w:rFonts w:ascii="Open Sans" w:hAnsi="Open Sans" w:cs="Open Sans"/>
          <w:sz w:val="20"/>
          <w:szCs w:val="20"/>
        </w:rPr>
        <w:t>March 18, 2020: Due to the</w:t>
      </w:r>
      <w:r w:rsidR="00B75078" w:rsidRPr="004C6A64">
        <w:rPr>
          <w:rFonts w:ascii="Open Sans" w:hAnsi="Open Sans" w:cs="Open Sans"/>
          <w:sz w:val="20"/>
          <w:szCs w:val="20"/>
        </w:rPr>
        <w:t xml:space="preserve"> rapidly changing situation today </w:t>
      </w:r>
      <w:r w:rsidR="004C6A64">
        <w:rPr>
          <w:rFonts w:ascii="Open Sans" w:hAnsi="Open Sans" w:cs="Open Sans"/>
          <w:sz w:val="20"/>
          <w:szCs w:val="20"/>
        </w:rPr>
        <w:t>the Creative Wraps partners</w:t>
      </w:r>
      <w:r w:rsidR="00B75078" w:rsidRPr="004C6A64">
        <w:rPr>
          <w:rFonts w:ascii="Open Sans" w:hAnsi="Open Sans" w:cs="Open Sans"/>
          <w:sz w:val="20"/>
          <w:szCs w:val="20"/>
        </w:rPr>
        <w:t xml:space="preserve"> </w:t>
      </w:r>
      <w:r w:rsidR="00A44152" w:rsidRPr="004C6A64">
        <w:rPr>
          <w:rFonts w:ascii="Open Sans" w:hAnsi="Open Sans" w:cs="Open Sans"/>
          <w:sz w:val="20"/>
          <w:szCs w:val="20"/>
        </w:rPr>
        <w:t xml:space="preserve">have decided to extend the deadline for submissions for the Creative Wraps Project until April 30, 2020.  We understand that during the current expanding Coronavirus (COVID-19) crisis across the area many of our artists will be unable to meet the previous deadline of March 29, 2020.  Please continue to submit artwork for consideration to </w:t>
      </w:r>
      <w:hyperlink r:id="rId6" w:history="1">
        <w:r w:rsidR="00A44152" w:rsidRPr="004C6A64">
          <w:rPr>
            <w:rStyle w:val="Hyperlink"/>
            <w:rFonts w:ascii="Open Sans" w:hAnsi="Open Sans" w:cs="Open Sans"/>
            <w:sz w:val="20"/>
            <w:szCs w:val="20"/>
          </w:rPr>
          <w:t>info@marcoislandart.com</w:t>
        </w:r>
      </w:hyperlink>
      <w:r w:rsidR="00A44152" w:rsidRPr="004C6A64">
        <w:rPr>
          <w:rFonts w:ascii="Open Sans" w:hAnsi="Open Sans" w:cs="Open Sans"/>
          <w:sz w:val="20"/>
          <w:szCs w:val="20"/>
        </w:rPr>
        <w:t xml:space="preserve">.  The collaborative partnership of The Marco Island Beautification Advisory Committee (BAC) and Marco Island Center for the Arts (Art Center) will announce further information on when the committee will be evaluating the submissions as we have further information. </w:t>
      </w:r>
    </w:p>
    <w:p w14:paraId="1D81E21B" w14:textId="77777777" w:rsidR="00B75078" w:rsidRPr="004C6A64" w:rsidRDefault="00B75078" w:rsidP="00B75078">
      <w:pPr>
        <w:rPr>
          <w:rFonts w:ascii="Open Sans" w:hAnsi="Open Sans" w:cs="Open Sans"/>
          <w:sz w:val="20"/>
          <w:szCs w:val="20"/>
        </w:rPr>
      </w:pPr>
    </w:p>
    <w:p w14:paraId="1ACBEC78" w14:textId="77777777" w:rsidR="00A90190" w:rsidRPr="004C6A64" w:rsidRDefault="00B75078">
      <w:pPr>
        <w:rPr>
          <w:rFonts w:ascii="Open Sans" w:hAnsi="Open Sans" w:cs="Open Sans"/>
        </w:rPr>
      </w:pPr>
      <w:r w:rsidRPr="004C6A64">
        <w:rPr>
          <w:rFonts w:ascii="Open Sans" w:hAnsi="Open Sans" w:cs="Open Sans"/>
          <w:sz w:val="20"/>
          <w:szCs w:val="20"/>
        </w:rPr>
        <w:t>Stay Safe.  Stay Healthy.   </w:t>
      </w:r>
    </w:p>
    <w:p w14:paraId="1C3B8197" w14:textId="77777777" w:rsidR="00A90190" w:rsidRPr="004C6A64" w:rsidRDefault="00A90190">
      <w:pPr>
        <w:rPr>
          <w:rFonts w:ascii="Open Sans" w:hAnsi="Open Sans" w:cs="Open Sans"/>
        </w:rPr>
      </w:pPr>
    </w:p>
    <w:p w14:paraId="31E72C5A" w14:textId="77777777" w:rsidR="00A90190" w:rsidRPr="004C6A64" w:rsidRDefault="00A90190">
      <w:pPr>
        <w:rPr>
          <w:rFonts w:ascii="Open Sans" w:hAnsi="Open Sans" w:cs="Open Sans"/>
        </w:rPr>
      </w:pPr>
    </w:p>
    <w:p w14:paraId="0C9D3428" w14:textId="77777777" w:rsidR="00A90190" w:rsidRPr="004C6A64" w:rsidRDefault="00A90190">
      <w:pPr>
        <w:rPr>
          <w:rFonts w:ascii="Open Sans" w:hAnsi="Open Sans" w:cs="Open Sans"/>
        </w:rPr>
      </w:pPr>
    </w:p>
    <w:p w14:paraId="05E687E3" w14:textId="77777777" w:rsidR="00B75078" w:rsidRPr="004C6A64" w:rsidRDefault="00B75078" w:rsidP="00A90190">
      <w:pPr>
        <w:ind w:right="720"/>
        <w:rPr>
          <w:rFonts w:ascii="Open Sans" w:hAnsi="Open Sans" w:cs="Open Sans"/>
          <w:b/>
        </w:rPr>
      </w:pPr>
    </w:p>
    <w:p w14:paraId="77F7C4C6" w14:textId="77777777" w:rsidR="00B75078" w:rsidRPr="004C6A64" w:rsidRDefault="00B75078" w:rsidP="00A90190">
      <w:pPr>
        <w:ind w:right="720"/>
        <w:rPr>
          <w:rFonts w:ascii="Open Sans" w:hAnsi="Open Sans" w:cs="Open Sans"/>
          <w:b/>
        </w:rPr>
      </w:pPr>
    </w:p>
    <w:p w14:paraId="7744D60D" w14:textId="77777777" w:rsidR="004C6A64" w:rsidRPr="004C6A64" w:rsidRDefault="004C6A64" w:rsidP="004C6A64">
      <w:pPr>
        <w:rPr>
          <w:rFonts w:ascii="Open Sans" w:hAnsi="Open Sans" w:cs="Open Sans"/>
          <w:b/>
          <w:sz w:val="20"/>
          <w:szCs w:val="20"/>
        </w:rPr>
      </w:pPr>
      <w:r w:rsidRPr="004C6A64">
        <w:rPr>
          <w:rFonts w:ascii="Open Sans" w:hAnsi="Open Sans" w:cs="Open Sans"/>
          <w:b/>
          <w:sz w:val="20"/>
          <w:szCs w:val="20"/>
        </w:rPr>
        <w:t>About Creative Wraps Program</w:t>
      </w:r>
    </w:p>
    <w:p w14:paraId="26D4AB88" w14:textId="77777777" w:rsidR="004C6A64" w:rsidRPr="004C6A64" w:rsidRDefault="004C6A64" w:rsidP="004C6A64">
      <w:pPr>
        <w:rPr>
          <w:rFonts w:ascii="Open Sans" w:hAnsi="Open Sans" w:cs="Open Sans"/>
          <w:sz w:val="20"/>
          <w:szCs w:val="20"/>
        </w:rPr>
      </w:pPr>
      <w:r w:rsidRPr="004C6A64">
        <w:rPr>
          <w:rFonts w:ascii="Open Sans" w:hAnsi="Open Sans" w:cs="Open Sans"/>
          <w:sz w:val="20"/>
          <w:szCs w:val="20"/>
        </w:rPr>
        <w:t xml:space="preserve">A strategic partnership of the Marco Island Beautification Advisory Committee (BAC) and Marco Island Center for the Arts (Art Center) that was given approval by the Marco Island City Council in December 2019 to cover 10 of the Marco Island traffic control utility boxes with custom artwork. </w:t>
      </w:r>
    </w:p>
    <w:p w14:paraId="47C54F28" w14:textId="77777777" w:rsidR="00B75078" w:rsidRPr="004C6A64" w:rsidRDefault="00B75078" w:rsidP="00A90190">
      <w:pPr>
        <w:ind w:right="720"/>
        <w:rPr>
          <w:rFonts w:ascii="Open Sans" w:hAnsi="Open Sans" w:cs="Open Sans"/>
          <w:b/>
          <w:sz w:val="20"/>
          <w:szCs w:val="20"/>
        </w:rPr>
      </w:pPr>
    </w:p>
    <w:p w14:paraId="777A87B2" w14:textId="77777777" w:rsidR="00A90190" w:rsidRPr="004C6A64" w:rsidRDefault="00A90190" w:rsidP="00A90190">
      <w:pPr>
        <w:ind w:right="720"/>
        <w:rPr>
          <w:rFonts w:ascii="Open Sans" w:hAnsi="Open Sans" w:cs="Open Sans"/>
          <w:b/>
          <w:sz w:val="20"/>
          <w:szCs w:val="20"/>
        </w:rPr>
      </w:pPr>
      <w:r w:rsidRPr="004C6A64">
        <w:rPr>
          <w:rFonts w:ascii="Open Sans" w:hAnsi="Open Sans" w:cs="Open Sans"/>
          <w:b/>
          <w:sz w:val="20"/>
          <w:szCs w:val="20"/>
        </w:rPr>
        <w:t>About Marco Island Center for the Arts</w:t>
      </w:r>
    </w:p>
    <w:p w14:paraId="32B4B386" w14:textId="77777777" w:rsidR="00A90190" w:rsidRPr="004C6A64" w:rsidRDefault="00A90190" w:rsidP="00A90190">
      <w:pPr>
        <w:ind w:right="720"/>
        <w:rPr>
          <w:rFonts w:ascii="Open Sans" w:hAnsi="Open Sans" w:cs="Open Sans"/>
          <w:sz w:val="20"/>
          <w:szCs w:val="20"/>
        </w:rPr>
      </w:pPr>
      <w:r w:rsidRPr="004C6A64">
        <w:rPr>
          <w:rFonts w:ascii="Open Sans" w:hAnsi="Open Sans" w:cs="Open Sans"/>
          <w:sz w:val="20"/>
          <w:szCs w:val="20"/>
        </w:rPr>
        <w:t xml:space="preserve">Founded in 1969 by a dedicated group of artists and patrons, the non-profit Art Center has developed into a place to gather, to learn and to become inspired.  The program offerings include classes and workshops for adults and children.  The Art Center brings a wide variety of arts to the community including visual, music, literature, and special presentations. It is a showcase for local, national and international artists in many disciplines. </w:t>
      </w:r>
    </w:p>
    <w:p w14:paraId="5957D8E5" w14:textId="77777777" w:rsidR="00A90190" w:rsidRPr="004C6A64" w:rsidRDefault="00A90190" w:rsidP="00A90190">
      <w:pPr>
        <w:rPr>
          <w:rFonts w:ascii="Open Sans" w:hAnsi="Open Sans" w:cs="Open Sans"/>
          <w:sz w:val="20"/>
          <w:szCs w:val="20"/>
        </w:rPr>
      </w:pPr>
    </w:p>
    <w:p w14:paraId="1A28B265" w14:textId="77777777" w:rsidR="00A90190" w:rsidRPr="004C6A64" w:rsidRDefault="00A90190" w:rsidP="00A90190">
      <w:pPr>
        <w:ind w:firstLine="360"/>
        <w:rPr>
          <w:rFonts w:ascii="Open Sans" w:hAnsi="Open Sans" w:cs="Open Sans"/>
          <w:b/>
          <w:sz w:val="20"/>
          <w:szCs w:val="20"/>
        </w:rPr>
      </w:pPr>
    </w:p>
    <w:p w14:paraId="26508111" w14:textId="77777777" w:rsidR="00A90190" w:rsidRPr="004C6A64" w:rsidRDefault="00A90190" w:rsidP="00A90190">
      <w:pPr>
        <w:jc w:val="both"/>
        <w:rPr>
          <w:rFonts w:ascii="Open Sans" w:hAnsi="Open Sans" w:cs="Open Sans"/>
          <w:b/>
          <w:sz w:val="20"/>
          <w:szCs w:val="20"/>
        </w:rPr>
      </w:pPr>
      <w:r w:rsidRPr="004C6A64">
        <w:rPr>
          <w:rFonts w:ascii="Open Sans" w:hAnsi="Open Sans" w:cs="Open Sans"/>
          <w:b/>
          <w:sz w:val="20"/>
          <w:szCs w:val="20"/>
        </w:rPr>
        <w:t>Mission: To Promote Education and Appreciation of the Arts.</w:t>
      </w:r>
    </w:p>
    <w:p w14:paraId="797441BD" w14:textId="77777777" w:rsidR="00A90190" w:rsidRPr="004C6A64" w:rsidRDefault="00A90190" w:rsidP="00A90190">
      <w:pPr>
        <w:jc w:val="center"/>
        <w:rPr>
          <w:rFonts w:ascii="Open Sans" w:hAnsi="Open Sans" w:cs="Open Sans"/>
          <w:b/>
        </w:rPr>
      </w:pPr>
      <w:r w:rsidRPr="004C6A64">
        <w:rPr>
          <w:rFonts w:ascii="Open Sans" w:hAnsi="Open Sans" w:cs="Open Sans"/>
          <w:b/>
          <w:sz w:val="20"/>
          <w:szCs w:val="20"/>
        </w:rPr>
        <w:t>##</w:t>
      </w:r>
    </w:p>
    <w:p w14:paraId="7C0AE452" w14:textId="77777777" w:rsidR="00A90190" w:rsidRPr="004C6A64" w:rsidRDefault="00A90190">
      <w:pPr>
        <w:rPr>
          <w:rFonts w:ascii="Open Sans" w:hAnsi="Open Sans" w:cs="Open Sans"/>
        </w:rPr>
      </w:pPr>
    </w:p>
    <w:sectPr w:rsidR="00A90190" w:rsidRPr="004C6A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9D8C" w14:textId="77777777" w:rsidR="007853C3" w:rsidRDefault="007853C3" w:rsidP="00A90190">
      <w:r>
        <w:separator/>
      </w:r>
    </w:p>
  </w:endnote>
  <w:endnote w:type="continuationSeparator" w:id="0">
    <w:p w14:paraId="2927690C" w14:textId="77777777" w:rsidR="007853C3" w:rsidRDefault="007853C3" w:rsidP="00A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2D6C" w14:textId="77777777" w:rsidR="007853C3" w:rsidRDefault="007853C3" w:rsidP="00A90190">
      <w:r>
        <w:separator/>
      </w:r>
    </w:p>
  </w:footnote>
  <w:footnote w:type="continuationSeparator" w:id="0">
    <w:p w14:paraId="3A5F6F0D" w14:textId="77777777" w:rsidR="007853C3" w:rsidRDefault="007853C3" w:rsidP="00A9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3D17" w14:textId="77777777" w:rsidR="00A90190" w:rsidRDefault="00A90190">
    <w:pPr>
      <w:pStyle w:val="Header"/>
    </w:pPr>
    <w:r>
      <w:rPr>
        <w:noProof/>
      </w:rPr>
      <w:drawing>
        <wp:anchor distT="0" distB="0" distL="114300" distR="114300" simplePos="0" relativeHeight="251658240" behindDoc="1" locked="0" layoutInCell="1" allowOverlap="1" wp14:anchorId="341AD3E6" wp14:editId="043FE5AA">
          <wp:simplePos x="0" y="0"/>
          <wp:positionH relativeFrom="column">
            <wp:posOffset>-556260</wp:posOffset>
          </wp:positionH>
          <wp:positionV relativeFrom="paragraph">
            <wp:posOffset>-708660</wp:posOffset>
          </wp:positionV>
          <wp:extent cx="1859280" cy="1859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P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280" cy="1859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90"/>
    <w:rsid w:val="00400BED"/>
    <w:rsid w:val="004A0567"/>
    <w:rsid w:val="004C6A64"/>
    <w:rsid w:val="00562E52"/>
    <w:rsid w:val="007853C3"/>
    <w:rsid w:val="00A44152"/>
    <w:rsid w:val="00A90190"/>
    <w:rsid w:val="00B75078"/>
    <w:rsid w:val="00EA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BC83"/>
  <w15:chartTrackingRefBased/>
  <w15:docId w15:val="{D22FE6C3-671E-47F3-AB2D-F6A8185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190"/>
    <w:pPr>
      <w:spacing w:after="0" w:line="240" w:lineRule="auto"/>
    </w:pPr>
  </w:style>
  <w:style w:type="paragraph" w:styleId="Subtitle">
    <w:name w:val="Subtitle"/>
    <w:basedOn w:val="Normal"/>
    <w:next w:val="Normal"/>
    <w:link w:val="SubtitleChar"/>
    <w:uiPriority w:val="11"/>
    <w:qFormat/>
    <w:rsid w:val="00A90190"/>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0190"/>
    <w:rPr>
      <w:rFonts w:eastAsiaTheme="minorEastAsia"/>
      <w:color w:val="5A5A5A" w:themeColor="text1" w:themeTint="A5"/>
      <w:spacing w:val="15"/>
    </w:rPr>
  </w:style>
  <w:style w:type="paragraph" w:styleId="Header">
    <w:name w:val="header"/>
    <w:basedOn w:val="Normal"/>
    <w:link w:val="HeaderChar"/>
    <w:uiPriority w:val="99"/>
    <w:unhideWhenUsed/>
    <w:rsid w:val="00A90190"/>
    <w:pPr>
      <w:tabs>
        <w:tab w:val="center" w:pos="4680"/>
        <w:tab w:val="right" w:pos="9360"/>
      </w:tabs>
    </w:pPr>
  </w:style>
  <w:style w:type="character" w:customStyle="1" w:styleId="HeaderChar">
    <w:name w:val="Header Char"/>
    <w:basedOn w:val="DefaultParagraphFont"/>
    <w:link w:val="Header"/>
    <w:uiPriority w:val="99"/>
    <w:rsid w:val="00A90190"/>
    <w:rPr>
      <w:rFonts w:ascii="Calibri" w:hAnsi="Calibri" w:cs="Calibri"/>
    </w:rPr>
  </w:style>
  <w:style w:type="paragraph" w:styleId="Footer">
    <w:name w:val="footer"/>
    <w:basedOn w:val="Normal"/>
    <w:link w:val="FooterChar"/>
    <w:uiPriority w:val="99"/>
    <w:unhideWhenUsed/>
    <w:rsid w:val="00A90190"/>
    <w:pPr>
      <w:tabs>
        <w:tab w:val="center" w:pos="4680"/>
        <w:tab w:val="right" w:pos="9360"/>
      </w:tabs>
    </w:pPr>
  </w:style>
  <w:style w:type="character" w:customStyle="1" w:styleId="FooterChar">
    <w:name w:val="Footer Char"/>
    <w:basedOn w:val="DefaultParagraphFont"/>
    <w:link w:val="Footer"/>
    <w:uiPriority w:val="99"/>
    <w:rsid w:val="00A90190"/>
    <w:rPr>
      <w:rFonts w:ascii="Calibri" w:hAnsi="Calibri" w:cs="Calibri"/>
    </w:rPr>
  </w:style>
  <w:style w:type="character" w:styleId="Hyperlink">
    <w:name w:val="Hyperlink"/>
    <w:basedOn w:val="DefaultParagraphFont"/>
    <w:uiPriority w:val="99"/>
    <w:unhideWhenUsed/>
    <w:rsid w:val="00B75078"/>
    <w:rPr>
      <w:color w:val="0563C1"/>
      <w:u w:val="single"/>
    </w:rPr>
  </w:style>
  <w:style w:type="character" w:styleId="Strong">
    <w:name w:val="Strong"/>
    <w:basedOn w:val="DefaultParagraphFont"/>
    <w:uiPriority w:val="22"/>
    <w:qFormat/>
    <w:rsid w:val="00B75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coislandar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Marco04</dc:creator>
  <cp:keywords/>
  <dc:description/>
  <cp:lastModifiedBy>Tonia Selmeski</cp:lastModifiedBy>
  <cp:revision>2</cp:revision>
  <dcterms:created xsi:type="dcterms:W3CDTF">2020-03-23T18:36:00Z</dcterms:created>
  <dcterms:modified xsi:type="dcterms:W3CDTF">2020-03-23T18:36:00Z</dcterms:modified>
</cp:coreProperties>
</file>